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8" w:rsidRDefault="00DD0728" w:rsidP="00DD0728">
      <w:pPr>
        <w:shd w:val="clear" w:color="auto" w:fill="FFFFFF"/>
        <w:spacing w:line="360" w:lineRule="auto"/>
        <w:ind w:right="14"/>
        <w:jc w:val="center"/>
        <w:rPr>
          <w:rFonts w:ascii="Times New Roman" w:hAnsi="Times New Roman"/>
          <w:sz w:val="28"/>
          <w:szCs w:val="28"/>
        </w:rPr>
      </w:pPr>
    </w:p>
    <w:p w:rsidR="00DD0728" w:rsidRPr="00DD0728" w:rsidRDefault="00DD0728" w:rsidP="00DD0728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D0728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Муниципальное бюджетное образовательное учреждение</w:t>
      </w:r>
    </w:p>
    <w:p w:rsidR="00DD0728" w:rsidRPr="00DD0728" w:rsidRDefault="00DD0728" w:rsidP="00DD0728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D0728">
        <w:rPr>
          <w:rFonts w:ascii="Times New Roman" w:eastAsia="Calibri" w:hAnsi="Times New Roman"/>
          <w:b/>
          <w:sz w:val="28"/>
          <w:szCs w:val="28"/>
          <w:lang w:val="ru-RU"/>
        </w:rPr>
        <w:t xml:space="preserve">«Сельхозтехника - </w:t>
      </w:r>
      <w:proofErr w:type="spellStart"/>
      <w:r w:rsidRPr="00DD0728">
        <w:rPr>
          <w:rFonts w:ascii="Times New Roman" w:eastAsia="Calibri" w:hAnsi="Times New Roman"/>
          <w:b/>
          <w:sz w:val="28"/>
          <w:szCs w:val="28"/>
          <w:lang w:val="ru-RU"/>
        </w:rPr>
        <w:t>Ново-Усадская</w:t>
      </w:r>
      <w:proofErr w:type="spellEnd"/>
      <w:r w:rsidRPr="00DD0728">
        <w:rPr>
          <w:rFonts w:ascii="Times New Roman" w:eastAsia="Calibri" w:hAnsi="Times New Roman"/>
          <w:b/>
          <w:sz w:val="28"/>
          <w:szCs w:val="28"/>
          <w:lang w:val="ru-RU"/>
        </w:rPr>
        <w:t xml:space="preserve"> СОШ</w:t>
      </w:r>
    </w:p>
    <w:p w:rsidR="00DD0728" w:rsidRPr="00162ACA" w:rsidRDefault="00DD0728" w:rsidP="00DD0728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162ACA">
        <w:rPr>
          <w:rFonts w:ascii="Times New Roman" w:eastAsia="Calibri" w:hAnsi="Times New Roman"/>
          <w:b/>
          <w:sz w:val="28"/>
          <w:szCs w:val="28"/>
        </w:rPr>
        <w:t>Арзамасского</w:t>
      </w:r>
      <w:proofErr w:type="spellEnd"/>
      <w:r w:rsidR="00C96C8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162ACA">
        <w:rPr>
          <w:rFonts w:ascii="Times New Roman" w:eastAsia="Calibri" w:hAnsi="Times New Roman"/>
          <w:b/>
          <w:sz w:val="28"/>
          <w:szCs w:val="28"/>
        </w:rPr>
        <w:t>района</w:t>
      </w:r>
      <w:proofErr w:type="spellEnd"/>
      <w:r w:rsidR="00C96C8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162ACA">
        <w:rPr>
          <w:rFonts w:ascii="Times New Roman" w:eastAsia="Calibri" w:hAnsi="Times New Roman"/>
          <w:b/>
          <w:sz w:val="28"/>
          <w:szCs w:val="28"/>
        </w:rPr>
        <w:t>Нижегородскойобласти</w:t>
      </w:r>
      <w:proofErr w:type="spellEnd"/>
    </w:p>
    <w:tbl>
      <w:tblPr>
        <w:tblW w:w="0" w:type="auto"/>
        <w:jc w:val="center"/>
        <w:tblInd w:w="-2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0"/>
        <w:gridCol w:w="4085"/>
        <w:gridCol w:w="3595"/>
      </w:tblGrid>
      <w:tr w:rsidR="00DD0728" w:rsidRPr="00DB368C" w:rsidTr="00C96C8E">
        <w:trPr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b/>
                <w:lang w:val="ru-RU" w:eastAsia="ru-RU"/>
              </w:rPr>
              <w:t>Рассмотрено</w:t>
            </w: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 xml:space="preserve">на ШМО учителей </w:t>
            </w:r>
            <w:r w:rsidR="00C96C8E">
              <w:rPr>
                <w:rFonts w:ascii="Times New Roman" w:hAnsi="Times New Roman"/>
                <w:lang w:val="ru-RU" w:eastAsia="ru-RU"/>
              </w:rPr>
              <w:t xml:space="preserve">гуманитарных </w:t>
            </w:r>
            <w:r w:rsidRPr="00DD0728">
              <w:rPr>
                <w:rFonts w:ascii="Times New Roman" w:hAnsi="Times New Roman"/>
                <w:lang w:val="ru-RU" w:eastAsia="ru-RU"/>
              </w:rPr>
              <w:t>дисциплин</w:t>
            </w: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>Протокол № __</w:t>
            </w: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 xml:space="preserve"> от «___» ___20___г.</w:t>
            </w: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b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>Руководитель ШМО</w:t>
            </w:r>
          </w:p>
          <w:p w:rsidR="00DD0728" w:rsidRPr="00DD0728" w:rsidRDefault="00C96C8E" w:rsidP="00C96C8E">
            <w:pPr>
              <w:pBdr>
                <w:bottom w:val="single" w:sz="12" w:space="1" w:color="auto"/>
              </w:pBdr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Ездунова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А. В</w:t>
            </w: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>(Ф.И.О.)</w:t>
            </w:r>
          </w:p>
          <w:p w:rsidR="00DD0728" w:rsidRPr="00DD0728" w:rsidRDefault="00DD0728" w:rsidP="00C96C8E">
            <w:pPr>
              <w:rPr>
                <w:rFonts w:ascii="Times New Roman" w:hAnsi="Times New Roman"/>
                <w:b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b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DD0728">
              <w:rPr>
                <w:rFonts w:ascii="Times New Roman" w:hAnsi="Times New Roman"/>
                <w:b/>
                <w:lang w:val="ru-RU" w:eastAsia="ru-RU"/>
              </w:rPr>
              <w:t>Согласовано</w:t>
            </w: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>Заместитель директора по УВР</w:t>
            </w:r>
          </w:p>
          <w:p w:rsidR="00DD0728" w:rsidRPr="00DD0728" w:rsidRDefault="00C96C8E" w:rsidP="00C96C8E">
            <w:pPr>
              <w:pBdr>
                <w:bottom w:val="single" w:sz="12" w:space="1" w:color="auto"/>
              </w:pBd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Абрамова  Л.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gramEnd"/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>(Ф.И.О.)</w:t>
            </w: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color w:val="FF0000"/>
                <w:lang w:val="ru-RU" w:eastAsia="ru-RU"/>
              </w:rPr>
            </w:pP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color w:val="FF0000"/>
                <w:lang w:val="ru-RU" w:eastAsia="ru-RU"/>
              </w:rPr>
            </w:pP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color w:val="FF0000"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DD0728">
              <w:rPr>
                <w:rFonts w:ascii="Times New Roman" w:hAnsi="Times New Roman"/>
                <w:b/>
                <w:lang w:val="ru-RU" w:eastAsia="ru-RU"/>
              </w:rPr>
              <w:t>Утверждаю</w:t>
            </w: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>Директор</w:t>
            </w:r>
          </w:p>
          <w:p w:rsidR="00DD0728" w:rsidRPr="00DD0728" w:rsidRDefault="00DD0728" w:rsidP="00C96C8E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 xml:space="preserve"> МБОУ «С</w:t>
            </w:r>
            <w:r w:rsidR="00C96C8E">
              <w:rPr>
                <w:rFonts w:ascii="Times New Roman" w:hAnsi="Times New Roman"/>
                <w:lang w:val="ru-RU" w:eastAsia="ru-RU"/>
              </w:rPr>
              <w:t xml:space="preserve">ельхозтехника - </w:t>
            </w:r>
            <w:proofErr w:type="spellStart"/>
            <w:r w:rsidR="00C96C8E">
              <w:rPr>
                <w:rFonts w:ascii="Times New Roman" w:hAnsi="Times New Roman"/>
                <w:lang w:val="ru-RU" w:eastAsia="ru-RU"/>
              </w:rPr>
              <w:t>Ново-Усадская</w:t>
            </w:r>
            <w:proofErr w:type="spellEnd"/>
            <w:r w:rsidR="00C96C8E">
              <w:rPr>
                <w:rFonts w:ascii="Times New Roman" w:hAnsi="Times New Roman"/>
                <w:lang w:val="ru-RU" w:eastAsia="ru-RU"/>
              </w:rPr>
              <w:t xml:space="preserve"> С</w:t>
            </w:r>
            <w:r w:rsidRPr="00DD0728">
              <w:rPr>
                <w:rFonts w:ascii="Times New Roman" w:hAnsi="Times New Roman"/>
                <w:lang w:val="ru-RU" w:eastAsia="ru-RU"/>
              </w:rPr>
              <w:t xml:space="preserve">Ш </w:t>
            </w:r>
            <w:r w:rsidRPr="00DD0728">
              <w:rPr>
                <w:rFonts w:ascii="Times New Roman" w:hAnsi="Times New Roman"/>
                <w:b/>
                <w:lang w:val="ru-RU" w:eastAsia="ru-RU"/>
              </w:rPr>
              <w:t>»</w:t>
            </w:r>
          </w:p>
          <w:p w:rsidR="00DD0728" w:rsidRPr="00C96C8E" w:rsidRDefault="00DD0728" w:rsidP="00C96C8E">
            <w:pPr>
              <w:rPr>
                <w:rFonts w:ascii="Times New Roman" w:hAnsi="Times New Roman"/>
                <w:b/>
                <w:u w:val="single"/>
                <w:lang w:val="ru-RU" w:eastAsia="ru-RU"/>
              </w:rPr>
            </w:pPr>
            <w:r w:rsidRPr="00C96C8E">
              <w:rPr>
                <w:rFonts w:ascii="Times New Roman" w:hAnsi="Times New Roman"/>
                <w:b/>
                <w:u w:val="single"/>
                <w:lang w:val="ru-RU" w:eastAsia="ru-RU"/>
              </w:rPr>
              <w:t>____________________________</w:t>
            </w: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96C8E">
              <w:rPr>
                <w:rFonts w:ascii="Times New Roman" w:hAnsi="Times New Roman"/>
                <w:u w:val="single"/>
                <w:lang w:val="ru-RU" w:eastAsia="ru-RU"/>
              </w:rPr>
              <w:t>(Ф</w:t>
            </w:r>
            <w:r w:rsidRPr="00DD0728">
              <w:rPr>
                <w:rFonts w:ascii="Times New Roman" w:hAnsi="Times New Roman"/>
                <w:lang w:val="ru-RU" w:eastAsia="ru-RU"/>
              </w:rPr>
              <w:t>.И.О.)</w:t>
            </w: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>Приказ № ____</w:t>
            </w: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  <w:r w:rsidRPr="00DD0728">
              <w:rPr>
                <w:rFonts w:ascii="Times New Roman" w:hAnsi="Times New Roman"/>
                <w:lang w:val="ru-RU" w:eastAsia="ru-RU"/>
              </w:rPr>
              <w:t>от  «___» _______20___г.</w:t>
            </w: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</w:p>
          <w:p w:rsidR="00DD0728" w:rsidRPr="00DD0728" w:rsidRDefault="00DD0728" w:rsidP="00C96C8E">
            <w:pPr>
              <w:rPr>
                <w:rFonts w:ascii="Times New Roman" w:hAnsi="Times New Roman"/>
                <w:lang w:val="ru-RU" w:eastAsia="ru-RU"/>
              </w:rPr>
            </w:pPr>
          </w:p>
          <w:p w:rsidR="00DD0728" w:rsidRPr="00DD0728" w:rsidRDefault="00DD0728" w:rsidP="00C96C8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DD0728" w:rsidRPr="00DD0728" w:rsidRDefault="00DD0728" w:rsidP="00DD0728">
      <w:pPr>
        <w:jc w:val="center"/>
        <w:rPr>
          <w:rFonts w:ascii="Times New Roman" w:hAnsi="Times New Roman"/>
          <w:b/>
          <w:lang w:val="ru-RU" w:eastAsia="ru-RU"/>
        </w:rPr>
      </w:pPr>
    </w:p>
    <w:p w:rsidR="00DD0728" w:rsidRPr="00DD0728" w:rsidRDefault="00DD0728" w:rsidP="00DD0728">
      <w:pPr>
        <w:spacing w:after="200" w:line="276" w:lineRule="auto"/>
        <w:jc w:val="center"/>
        <w:rPr>
          <w:rFonts w:eastAsia="Calibri"/>
          <w:b/>
          <w:sz w:val="22"/>
          <w:szCs w:val="22"/>
          <w:lang w:val="ru-RU"/>
        </w:rPr>
      </w:pPr>
    </w:p>
    <w:p w:rsidR="00DD0728" w:rsidRPr="00DD0728" w:rsidRDefault="00DD0728" w:rsidP="00DD0728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D0728">
        <w:rPr>
          <w:rFonts w:ascii="Times New Roman" w:eastAsia="Calibri" w:hAnsi="Times New Roman"/>
          <w:b/>
          <w:sz w:val="28"/>
          <w:szCs w:val="28"/>
          <w:lang w:val="ru-RU"/>
        </w:rPr>
        <w:t>Рабочая учебная программа</w:t>
      </w:r>
    </w:p>
    <w:p w:rsidR="00DD0728" w:rsidRPr="00DD0728" w:rsidRDefault="00DD0728" w:rsidP="00DD0728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D0728">
        <w:rPr>
          <w:rFonts w:ascii="Times New Roman" w:eastAsia="Calibri" w:hAnsi="Times New Roman"/>
          <w:b/>
          <w:sz w:val="28"/>
          <w:szCs w:val="28"/>
          <w:lang w:val="ru-RU"/>
        </w:rPr>
        <w:t>по уче</w:t>
      </w:r>
      <w:r w:rsidR="00207EAE">
        <w:rPr>
          <w:rFonts w:ascii="Times New Roman" w:eastAsia="Calibri" w:hAnsi="Times New Roman"/>
          <w:b/>
          <w:sz w:val="28"/>
          <w:szCs w:val="28"/>
          <w:lang w:val="ru-RU"/>
        </w:rPr>
        <w:t>бному курсу  «ИСТОРИЯ РОССИИ</w:t>
      </w:r>
      <w:r w:rsidRPr="00DD0728">
        <w:rPr>
          <w:rFonts w:ascii="Times New Roman" w:eastAsia="Calibri" w:hAnsi="Times New Roman"/>
          <w:b/>
          <w:sz w:val="28"/>
          <w:szCs w:val="28"/>
          <w:lang w:val="ru-RU"/>
        </w:rPr>
        <w:t>»</w:t>
      </w:r>
    </w:p>
    <w:p w:rsidR="00DD0728" w:rsidRPr="00DD0728" w:rsidRDefault="00207EAE" w:rsidP="00DD0728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для 9</w:t>
      </w:r>
      <w:r w:rsidR="00DD0728" w:rsidRPr="00DD0728">
        <w:rPr>
          <w:rFonts w:ascii="Times New Roman" w:eastAsia="Calibri" w:hAnsi="Times New Roman"/>
          <w:b/>
          <w:sz w:val="28"/>
          <w:szCs w:val="28"/>
          <w:lang w:val="ru-RU"/>
        </w:rPr>
        <w:t>-го класса на 2015-2016 учебный год</w:t>
      </w:r>
    </w:p>
    <w:p w:rsidR="00DD0728" w:rsidRPr="00DD0728" w:rsidRDefault="00DD0728" w:rsidP="00DD0728">
      <w:pPr>
        <w:spacing w:after="200" w:line="276" w:lineRule="auto"/>
        <w:rPr>
          <w:rFonts w:eastAsia="Calibri"/>
          <w:b/>
          <w:sz w:val="28"/>
          <w:szCs w:val="28"/>
          <w:lang w:val="ru-RU"/>
        </w:rPr>
      </w:pPr>
    </w:p>
    <w:p w:rsidR="00DD0728" w:rsidRDefault="00DD0728" w:rsidP="00C96C8E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D0728">
        <w:rPr>
          <w:rFonts w:ascii="Times New Roman" w:eastAsia="Calibri" w:hAnsi="Times New Roman"/>
          <w:b/>
          <w:sz w:val="28"/>
          <w:szCs w:val="28"/>
          <w:lang w:val="ru-RU"/>
        </w:rPr>
        <w:t xml:space="preserve">  Автор: учитель истории и обществознания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Храмов С.</w:t>
      </w:r>
      <w:bookmarkStart w:id="0" w:name="_GoBack"/>
      <w:bookmarkEnd w:id="0"/>
      <w:r w:rsidR="00C96C8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C96C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А.</w:t>
      </w:r>
    </w:p>
    <w:p w:rsidR="006C012F" w:rsidRDefault="006C012F" w:rsidP="006C012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6C012F" w:rsidRDefault="006C012F" w:rsidP="006C012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Рабочая программа курса истории России разработана на основе Федерального государственного стандарта, Примерной программы основного общего образования по истории и  авторской программы - Данилов А.А., Косулина Л.Г. «История России ХХ – начало </w:t>
      </w:r>
      <w:r>
        <w:rPr>
          <w:rFonts w:ascii="Times New Roman" w:hAnsi="Times New Roman"/>
          <w:bCs/>
          <w:color w:val="000000"/>
          <w:sz w:val="28"/>
          <w:szCs w:val="28"/>
        </w:rPr>
        <w:t>XXI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века»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М., Просвещение ,2011 г. </w:t>
      </w:r>
      <w:r>
        <w:rPr>
          <w:rStyle w:val="FontStyle34"/>
          <w:sz w:val="28"/>
          <w:szCs w:val="28"/>
          <w:lang w:val="ru-RU"/>
        </w:rPr>
        <w:t>Настоящая программа  составлена в полном соответствии с государственным стандартом и обя</w:t>
      </w:r>
      <w:r>
        <w:rPr>
          <w:rStyle w:val="FontStyle34"/>
          <w:sz w:val="28"/>
          <w:szCs w:val="28"/>
          <w:lang w:val="ru-RU"/>
        </w:rPr>
        <w:softHyphen/>
        <w:t>зательным минимумом содержания исторического образования.</w:t>
      </w:r>
    </w:p>
    <w:p w:rsidR="006C012F" w:rsidRPr="00B32B6D" w:rsidRDefault="006C012F" w:rsidP="006C012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32B6D">
        <w:rPr>
          <w:rFonts w:ascii="Times New Roman" w:hAnsi="Times New Roman"/>
          <w:sz w:val="28"/>
          <w:szCs w:val="28"/>
          <w:lang w:val="ru-RU"/>
        </w:rPr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</w:t>
      </w:r>
      <w:r>
        <w:rPr>
          <w:rFonts w:ascii="Times New Roman" w:hAnsi="Times New Roman"/>
          <w:sz w:val="28"/>
          <w:szCs w:val="28"/>
        </w:rPr>
        <w:t>XXI</w:t>
      </w:r>
      <w:r w:rsidRPr="00B32B6D">
        <w:rPr>
          <w:rFonts w:ascii="Times New Roman" w:hAnsi="Times New Roman"/>
          <w:sz w:val="28"/>
          <w:szCs w:val="28"/>
          <w:lang w:val="ru-RU"/>
        </w:rPr>
        <w:t xml:space="preserve"> столетия – «Новейшая история». </w:t>
      </w:r>
    </w:p>
    <w:p w:rsidR="006C012F" w:rsidRPr="00B32B6D" w:rsidRDefault="006C012F" w:rsidP="006C012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2B6D">
        <w:rPr>
          <w:rFonts w:ascii="Times New Roman" w:hAnsi="Times New Roman"/>
          <w:sz w:val="28"/>
          <w:szCs w:val="28"/>
          <w:lang w:val="ru-RU"/>
        </w:rPr>
        <w:t xml:space="preserve">Интегративная </w:t>
      </w:r>
      <w:r w:rsidRPr="00C96C8E">
        <w:rPr>
          <w:rFonts w:ascii="Times New Roman" w:hAnsi="Times New Roman"/>
          <w:b/>
          <w:sz w:val="28"/>
          <w:szCs w:val="28"/>
          <w:lang w:val="ru-RU"/>
        </w:rPr>
        <w:t>цель изучения курса истории</w:t>
      </w:r>
      <w:r w:rsidRPr="00B32B6D">
        <w:rPr>
          <w:rFonts w:ascii="Times New Roman" w:hAnsi="Times New Roman"/>
          <w:sz w:val="28"/>
          <w:szCs w:val="28"/>
          <w:lang w:val="ru-RU"/>
        </w:rPr>
        <w:t xml:space="preserve">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6C012F" w:rsidRPr="00B32B6D" w:rsidRDefault="006C012F" w:rsidP="006C012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32B6D">
        <w:rPr>
          <w:rFonts w:ascii="Times New Roman" w:hAnsi="Times New Roman"/>
          <w:sz w:val="28"/>
          <w:szCs w:val="28"/>
          <w:lang w:val="ru-RU"/>
        </w:rPr>
        <w:t xml:space="preserve">Данная цель реализуется в процессе решения следующих </w:t>
      </w:r>
      <w:r w:rsidRPr="00B32B6D">
        <w:rPr>
          <w:rFonts w:ascii="Times New Roman" w:hAnsi="Times New Roman"/>
          <w:b/>
          <w:sz w:val="28"/>
          <w:szCs w:val="28"/>
          <w:lang w:val="ru-RU"/>
        </w:rPr>
        <w:t>задач:</w:t>
      </w:r>
    </w:p>
    <w:p w:rsidR="006C012F" w:rsidRPr="00B32B6D" w:rsidRDefault="006C012F" w:rsidP="006C012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32B6D">
        <w:rPr>
          <w:rFonts w:ascii="Times New Roman" w:hAnsi="Times New Roman"/>
          <w:sz w:val="28"/>
          <w:szCs w:val="28"/>
          <w:lang w:val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6C012F" w:rsidRPr="00B32B6D" w:rsidRDefault="006C012F" w:rsidP="006C012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32B6D">
        <w:rPr>
          <w:rFonts w:ascii="Times New Roman" w:hAnsi="Times New Roman"/>
          <w:sz w:val="28"/>
          <w:szCs w:val="28"/>
          <w:lang w:val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6C012F" w:rsidRPr="00B32B6D" w:rsidRDefault="006C012F" w:rsidP="006C012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2B6D">
        <w:rPr>
          <w:rFonts w:ascii="Times New Roman" w:hAnsi="Times New Roman"/>
          <w:sz w:val="28"/>
          <w:szCs w:val="28"/>
          <w:lang w:val="ru-RU"/>
        </w:rPr>
        <w:lastRenderedPageBreak/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6C012F" w:rsidRPr="00B32B6D" w:rsidRDefault="006C012F" w:rsidP="006C012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32B6D">
        <w:rPr>
          <w:rFonts w:ascii="Times New Roman" w:hAnsi="Times New Roman"/>
          <w:sz w:val="28"/>
          <w:szCs w:val="28"/>
          <w:lang w:val="ru-RU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6C012F" w:rsidRPr="00B32B6D" w:rsidRDefault="006C012F" w:rsidP="006C012F">
      <w:pPr>
        <w:pStyle w:val="Style5"/>
        <w:widowControl/>
        <w:spacing w:line="360" w:lineRule="auto"/>
        <w:ind w:firstLine="0"/>
        <w:jc w:val="center"/>
        <w:rPr>
          <w:rStyle w:val="FontStyle34"/>
          <w:b/>
          <w:sz w:val="28"/>
          <w:szCs w:val="28"/>
          <w:lang w:val="ru-RU"/>
        </w:rPr>
      </w:pPr>
      <w:r w:rsidRPr="00B32B6D">
        <w:rPr>
          <w:rStyle w:val="FontStyle34"/>
          <w:b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B32B6D">
        <w:rPr>
          <w:rStyle w:val="FontStyle34"/>
          <w:b/>
          <w:sz w:val="28"/>
          <w:szCs w:val="28"/>
          <w:lang w:val="ru-RU"/>
        </w:rPr>
        <w:t>обучающихся</w:t>
      </w:r>
      <w:proofErr w:type="gramEnd"/>
      <w:r w:rsidRPr="00B32B6D">
        <w:rPr>
          <w:rStyle w:val="FontStyle34"/>
          <w:b/>
          <w:sz w:val="28"/>
          <w:szCs w:val="28"/>
          <w:lang w:val="ru-RU"/>
        </w:rPr>
        <w:t>:</w:t>
      </w:r>
    </w:p>
    <w:p w:rsidR="006C012F" w:rsidRPr="00B32B6D" w:rsidRDefault="006C012F" w:rsidP="006C012F">
      <w:pPr>
        <w:pStyle w:val="Style5"/>
        <w:widowControl/>
        <w:spacing w:line="360" w:lineRule="auto"/>
        <w:ind w:firstLine="317"/>
        <w:rPr>
          <w:rStyle w:val="FontStyle34"/>
          <w:sz w:val="28"/>
          <w:szCs w:val="28"/>
          <w:lang w:val="ru-RU"/>
        </w:rPr>
      </w:pPr>
      <w:r w:rsidRPr="00C96C8E">
        <w:rPr>
          <w:rStyle w:val="FontStyle35"/>
          <w:b/>
          <w:sz w:val="28"/>
          <w:szCs w:val="28"/>
          <w:lang w:val="ru-RU"/>
        </w:rPr>
        <w:t>Должны знать:</w:t>
      </w:r>
      <w:r w:rsidRPr="00B32B6D">
        <w:rPr>
          <w:rStyle w:val="FontStyle35"/>
          <w:sz w:val="28"/>
          <w:szCs w:val="28"/>
          <w:lang w:val="ru-RU"/>
        </w:rPr>
        <w:t xml:space="preserve"> </w:t>
      </w:r>
      <w:r w:rsidRPr="00B32B6D">
        <w:rPr>
          <w:rStyle w:val="FontStyle34"/>
          <w:sz w:val="28"/>
          <w:szCs w:val="28"/>
          <w:lang w:val="ru-RU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</w:t>
      </w:r>
      <w:r>
        <w:rPr>
          <w:rStyle w:val="FontStyle34"/>
          <w:sz w:val="28"/>
          <w:szCs w:val="28"/>
        </w:rPr>
        <w:t>XX</w:t>
      </w:r>
      <w:r w:rsidRPr="00B32B6D">
        <w:rPr>
          <w:rStyle w:val="FontStyle34"/>
          <w:sz w:val="28"/>
          <w:szCs w:val="28"/>
          <w:lang w:val="ru-RU"/>
        </w:rPr>
        <w:t xml:space="preserve">- начало </w:t>
      </w:r>
      <w:r>
        <w:rPr>
          <w:rStyle w:val="FontStyle34"/>
          <w:sz w:val="28"/>
          <w:szCs w:val="28"/>
        </w:rPr>
        <w:t>XXI</w:t>
      </w:r>
      <w:r w:rsidRPr="00B32B6D">
        <w:rPr>
          <w:rStyle w:val="FontStyle34"/>
          <w:sz w:val="28"/>
          <w:szCs w:val="28"/>
          <w:lang w:val="ru-RU"/>
        </w:rPr>
        <w:t xml:space="preserve"> века; важ</w:t>
      </w:r>
      <w:r w:rsidRPr="00B32B6D">
        <w:rPr>
          <w:rStyle w:val="FontStyle34"/>
          <w:sz w:val="28"/>
          <w:szCs w:val="28"/>
          <w:lang w:val="ru-RU"/>
        </w:rPr>
        <w:softHyphen/>
        <w:t xml:space="preserve">нейшие достижения культуры и системы ценностей, сформировавшиеся в </w:t>
      </w:r>
      <w:r>
        <w:rPr>
          <w:rStyle w:val="FontStyle34"/>
          <w:sz w:val="28"/>
          <w:szCs w:val="28"/>
        </w:rPr>
        <w:t>XX</w:t>
      </w:r>
      <w:r w:rsidRPr="00B32B6D">
        <w:rPr>
          <w:rStyle w:val="FontStyle34"/>
          <w:sz w:val="28"/>
          <w:szCs w:val="28"/>
          <w:lang w:val="ru-RU"/>
        </w:rPr>
        <w:t xml:space="preserve"> - начале </w:t>
      </w:r>
      <w:r>
        <w:rPr>
          <w:rStyle w:val="FontStyle34"/>
          <w:sz w:val="28"/>
          <w:szCs w:val="28"/>
        </w:rPr>
        <w:t>XXI</w:t>
      </w:r>
      <w:r w:rsidRPr="00B32B6D">
        <w:rPr>
          <w:rStyle w:val="FontStyle34"/>
          <w:sz w:val="28"/>
          <w:szCs w:val="28"/>
          <w:lang w:val="ru-RU"/>
        </w:rPr>
        <w:t xml:space="preserve"> века; изученные виды исторических источников.</w:t>
      </w:r>
    </w:p>
    <w:p w:rsidR="006C012F" w:rsidRPr="00B32B6D" w:rsidRDefault="006C012F" w:rsidP="006C012F">
      <w:pPr>
        <w:pStyle w:val="Style5"/>
        <w:widowControl/>
        <w:spacing w:line="360" w:lineRule="auto"/>
        <w:ind w:firstLine="322"/>
        <w:rPr>
          <w:rStyle w:val="FontStyle34"/>
          <w:sz w:val="28"/>
          <w:szCs w:val="28"/>
          <w:lang w:val="ru-RU"/>
        </w:rPr>
      </w:pPr>
      <w:r w:rsidRPr="00C96C8E">
        <w:rPr>
          <w:rStyle w:val="FontStyle35"/>
          <w:b/>
          <w:sz w:val="28"/>
          <w:szCs w:val="28"/>
          <w:lang w:val="ru-RU"/>
        </w:rPr>
        <w:t>Должны уметь:</w:t>
      </w:r>
      <w:r w:rsidRPr="00B32B6D">
        <w:rPr>
          <w:rStyle w:val="FontStyle35"/>
          <w:sz w:val="28"/>
          <w:szCs w:val="28"/>
          <w:lang w:val="ru-RU"/>
        </w:rPr>
        <w:t xml:space="preserve"> </w:t>
      </w:r>
      <w:r w:rsidRPr="00B32B6D">
        <w:rPr>
          <w:rStyle w:val="FontStyle34"/>
          <w:sz w:val="28"/>
          <w:szCs w:val="28"/>
          <w:lang w:val="ru-RU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B32B6D">
        <w:rPr>
          <w:rStyle w:val="FontStyle34"/>
          <w:sz w:val="28"/>
          <w:szCs w:val="28"/>
          <w:lang w:val="ru-RU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B32B6D">
        <w:rPr>
          <w:rStyle w:val="FontStyle34"/>
          <w:sz w:val="28"/>
          <w:szCs w:val="28"/>
          <w:lang w:val="ru-RU"/>
        </w:rPr>
        <w:softHyphen/>
        <w:t>бытия и явления по указанному признаку.</w:t>
      </w:r>
    </w:p>
    <w:p w:rsidR="006C012F" w:rsidRPr="00B32B6D" w:rsidRDefault="006C012F" w:rsidP="006C012F">
      <w:pPr>
        <w:pStyle w:val="Style5"/>
        <w:widowControl/>
        <w:spacing w:line="360" w:lineRule="auto"/>
        <w:ind w:firstLine="346"/>
        <w:rPr>
          <w:rStyle w:val="FontStyle34"/>
          <w:sz w:val="28"/>
          <w:szCs w:val="28"/>
          <w:lang w:val="ru-RU"/>
        </w:rPr>
      </w:pPr>
      <w:r w:rsidRPr="00C96C8E">
        <w:rPr>
          <w:rStyle w:val="FontStyle35"/>
          <w:b/>
          <w:sz w:val="28"/>
          <w:szCs w:val="28"/>
          <w:lang w:val="ru-RU"/>
        </w:rPr>
        <w:t>Владеть компетенциями:</w:t>
      </w:r>
      <w:r w:rsidRPr="00B32B6D">
        <w:rPr>
          <w:rStyle w:val="FontStyle35"/>
          <w:sz w:val="28"/>
          <w:szCs w:val="28"/>
          <w:lang w:val="ru-RU"/>
        </w:rPr>
        <w:t xml:space="preserve"> </w:t>
      </w:r>
      <w:r w:rsidRPr="00B32B6D">
        <w:rPr>
          <w:rStyle w:val="FontStyle34"/>
          <w:sz w:val="28"/>
          <w:szCs w:val="28"/>
          <w:lang w:val="ru-RU"/>
        </w:rPr>
        <w:t xml:space="preserve">коммуникативной, </w:t>
      </w:r>
      <w:proofErr w:type="spellStart"/>
      <w:r w:rsidRPr="00B32B6D">
        <w:rPr>
          <w:rStyle w:val="FontStyle34"/>
          <w:sz w:val="28"/>
          <w:szCs w:val="28"/>
          <w:lang w:val="ru-RU"/>
        </w:rPr>
        <w:t>смыслопоисковой</w:t>
      </w:r>
      <w:proofErr w:type="spellEnd"/>
      <w:r w:rsidRPr="00B32B6D">
        <w:rPr>
          <w:rStyle w:val="FontStyle34"/>
          <w:sz w:val="28"/>
          <w:szCs w:val="28"/>
          <w:lang w:val="ru-RU"/>
        </w:rPr>
        <w:t>, компетенцией личност</w:t>
      </w:r>
      <w:r w:rsidRPr="00B32B6D">
        <w:rPr>
          <w:rStyle w:val="FontStyle34"/>
          <w:sz w:val="28"/>
          <w:szCs w:val="28"/>
          <w:lang w:val="ru-RU"/>
        </w:rPr>
        <w:softHyphen/>
        <w:t>ного саморазвития, информационно-поисковой рефлексивной компетенцией, учебно-позна</w:t>
      </w:r>
      <w:r w:rsidRPr="00B32B6D">
        <w:rPr>
          <w:rStyle w:val="FontStyle34"/>
          <w:sz w:val="28"/>
          <w:szCs w:val="28"/>
          <w:lang w:val="ru-RU"/>
        </w:rPr>
        <w:softHyphen/>
        <w:t>вательной и профессионально-трудовой.</w:t>
      </w:r>
    </w:p>
    <w:p w:rsidR="006C012F" w:rsidRPr="00B32B6D" w:rsidRDefault="006C012F" w:rsidP="006C012F">
      <w:pPr>
        <w:pStyle w:val="Style5"/>
        <w:widowControl/>
        <w:spacing w:line="360" w:lineRule="auto"/>
        <w:rPr>
          <w:rStyle w:val="FontStyle34"/>
          <w:sz w:val="28"/>
          <w:szCs w:val="28"/>
          <w:lang w:val="ru-RU"/>
        </w:rPr>
      </w:pPr>
      <w:r w:rsidRPr="00C96C8E">
        <w:rPr>
          <w:rStyle w:val="FontStyle35"/>
          <w:b/>
          <w:sz w:val="28"/>
          <w:szCs w:val="28"/>
          <w:lang w:val="ru-RU"/>
        </w:rPr>
        <w:t>Способны решать следующие жизненно-практические задачи:</w:t>
      </w:r>
      <w:r w:rsidRPr="00B32B6D">
        <w:rPr>
          <w:rStyle w:val="FontStyle35"/>
          <w:sz w:val="28"/>
          <w:szCs w:val="28"/>
          <w:lang w:val="ru-RU"/>
        </w:rPr>
        <w:t xml:space="preserve"> </w:t>
      </w:r>
      <w:r w:rsidRPr="00B32B6D">
        <w:rPr>
          <w:rStyle w:val="FontStyle34"/>
          <w:sz w:val="28"/>
          <w:szCs w:val="28"/>
          <w:lang w:val="ru-RU"/>
        </w:rPr>
        <w:t>высказывания собствен</w:t>
      </w:r>
      <w:r w:rsidRPr="00B32B6D">
        <w:rPr>
          <w:rStyle w:val="FontStyle34"/>
          <w:sz w:val="28"/>
          <w:szCs w:val="28"/>
          <w:lang w:val="ru-RU"/>
        </w:rPr>
        <w:softHyphen/>
        <w:t>ных суждений об историческом наследии народов России; использование знаний об истори</w:t>
      </w:r>
      <w:r w:rsidRPr="00B32B6D">
        <w:rPr>
          <w:rStyle w:val="FontStyle34"/>
          <w:sz w:val="28"/>
          <w:szCs w:val="28"/>
          <w:lang w:val="ru-RU"/>
        </w:rPr>
        <w:softHyphen/>
        <w:t>ческом пути и традициях народов России в общении с людьми другой культуры, националь</w:t>
      </w:r>
      <w:r w:rsidRPr="00B32B6D">
        <w:rPr>
          <w:rStyle w:val="FontStyle34"/>
          <w:sz w:val="28"/>
          <w:szCs w:val="28"/>
          <w:lang w:val="ru-RU"/>
        </w:rPr>
        <w:softHyphen/>
        <w:t>ной и религиозной принадлежности.</w:t>
      </w:r>
    </w:p>
    <w:p w:rsidR="006C012F" w:rsidRPr="00B32B6D" w:rsidRDefault="006C012F" w:rsidP="006C012F">
      <w:pPr>
        <w:pStyle w:val="Style5"/>
        <w:widowControl/>
        <w:spacing w:line="360" w:lineRule="auto"/>
        <w:ind w:firstLine="341"/>
        <w:rPr>
          <w:rStyle w:val="FontStyle34"/>
          <w:sz w:val="28"/>
          <w:szCs w:val="28"/>
          <w:lang w:val="ru-RU"/>
        </w:rPr>
      </w:pPr>
      <w:proofErr w:type="gramStart"/>
      <w:r w:rsidRPr="00B32B6D">
        <w:rPr>
          <w:rStyle w:val="FontStyle34"/>
          <w:sz w:val="28"/>
          <w:szCs w:val="28"/>
          <w:lang w:val="ru-RU"/>
        </w:rPr>
        <w:t>Элементы продвинутого уровня включают в себя дополнительную информацию из раз</w:t>
      </w:r>
      <w:r w:rsidRPr="00B32B6D">
        <w:rPr>
          <w:rStyle w:val="FontStyle34"/>
          <w:sz w:val="28"/>
          <w:szCs w:val="28"/>
          <w:lang w:val="ru-RU"/>
        </w:rPr>
        <w:softHyphen/>
        <w:t xml:space="preserve">нообразных источников, с целью осмысления учащимися представленных в них различных подходов и точек зрения для более глубокого </w:t>
      </w:r>
      <w:r w:rsidRPr="00B32B6D">
        <w:rPr>
          <w:rStyle w:val="FontStyle34"/>
          <w:sz w:val="28"/>
          <w:szCs w:val="28"/>
          <w:lang w:val="ru-RU"/>
        </w:rPr>
        <w:lastRenderedPageBreak/>
        <w:t xml:space="preserve">понимания ключевых событий истории России </w:t>
      </w:r>
      <w:r>
        <w:rPr>
          <w:rStyle w:val="FontStyle34"/>
          <w:sz w:val="28"/>
          <w:szCs w:val="28"/>
        </w:rPr>
        <w:t>XX</w:t>
      </w:r>
      <w:r w:rsidRPr="00B32B6D">
        <w:rPr>
          <w:rStyle w:val="FontStyle34"/>
          <w:sz w:val="28"/>
          <w:szCs w:val="28"/>
          <w:lang w:val="ru-RU"/>
        </w:rPr>
        <w:t xml:space="preserve"> - начало </w:t>
      </w:r>
      <w:r>
        <w:rPr>
          <w:rStyle w:val="FontStyle34"/>
          <w:sz w:val="28"/>
          <w:szCs w:val="28"/>
        </w:rPr>
        <w:t>XXI</w:t>
      </w:r>
      <w:r w:rsidRPr="00B32B6D">
        <w:rPr>
          <w:rStyle w:val="FontStyle34"/>
          <w:sz w:val="28"/>
          <w:szCs w:val="28"/>
          <w:lang w:val="ru-RU"/>
        </w:rPr>
        <w:t xml:space="preserve"> в., а также отработки полученных знаний в ходе решения учебно-позна</w:t>
      </w:r>
      <w:r w:rsidRPr="00B32B6D">
        <w:rPr>
          <w:rStyle w:val="FontStyle34"/>
          <w:sz w:val="28"/>
          <w:szCs w:val="28"/>
          <w:lang w:val="ru-RU"/>
        </w:rPr>
        <w:softHyphen/>
        <w:t>вательных задач</w:t>
      </w:r>
      <w:proofErr w:type="gramEnd"/>
    </w:p>
    <w:p w:rsidR="006C012F" w:rsidRDefault="006C012F" w:rsidP="006C012F">
      <w:pPr>
        <w:pStyle w:val="Style5"/>
        <w:widowControl/>
        <w:spacing w:line="360" w:lineRule="auto"/>
        <w:ind w:firstLine="355"/>
        <w:rPr>
          <w:rStyle w:val="FontStyle34"/>
          <w:sz w:val="28"/>
          <w:szCs w:val="28"/>
          <w:lang w:val="ru-RU"/>
        </w:rPr>
      </w:pPr>
      <w:r>
        <w:rPr>
          <w:rStyle w:val="FontStyle34"/>
          <w:sz w:val="28"/>
          <w:szCs w:val="28"/>
          <w:lang w:val="ru-RU"/>
        </w:rPr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семинарах, рефера</w:t>
      </w:r>
      <w:r>
        <w:rPr>
          <w:rStyle w:val="FontStyle34"/>
          <w:sz w:val="28"/>
          <w:szCs w:val="28"/>
          <w:lang w:val="ru-RU"/>
        </w:rPr>
        <w:softHyphen/>
        <w:t>тивные работы и сообщения учащихся, презентации по теме.</w:t>
      </w:r>
    </w:p>
    <w:p w:rsidR="006C012F" w:rsidRDefault="006C012F" w:rsidP="006C012F">
      <w:pPr>
        <w:spacing w:line="360" w:lineRule="auto"/>
        <w:rPr>
          <w:rStyle w:val="FontStyle34"/>
          <w:sz w:val="28"/>
          <w:szCs w:val="28"/>
          <w:lang w:val="ru-RU"/>
        </w:rPr>
        <w:sectPr w:rsidR="006C012F" w:rsidSect="00C96C8E">
          <w:type w:val="nextColumn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C012F" w:rsidRDefault="006C012F" w:rsidP="006C012F">
      <w:pPr>
        <w:spacing w:line="36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Требования к уровню подготовки выпускников</w:t>
      </w:r>
    </w:p>
    <w:p w:rsidR="006C012F" w:rsidRPr="00C96C8E" w:rsidRDefault="006C012F" w:rsidP="006C012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96C8E">
        <w:rPr>
          <w:rFonts w:ascii="Times New Roman" w:hAnsi="Times New Roman"/>
          <w:b/>
          <w:sz w:val="28"/>
          <w:szCs w:val="28"/>
          <w:lang w:val="ru-RU"/>
        </w:rPr>
        <w:t>Учащиеся должны:</w:t>
      </w:r>
    </w:p>
    <w:p w:rsidR="006C012F" w:rsidRPr="00C96C8E" w:rsidRDefault="006C012F" w:rsidP="006C012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96C8E">
        <w:rPr>
          <w:rFonts w:ascii="Times New Roman" w:hAnsi="Times New Roman"/>
          <w:sz w:val="28"/>
          <w:szCs w:val="28"/>
        </w:rPr>
        <w:t>Называть</w:t>
      </w:r>
      <w:proofErr w:type="spellEnd"/>
      <w:r w:rsidRPr="00C96C8E">
        <w:rPr>
          <w:rFonts w:ascii="Times New Roman" w:hAnsi="Times New Roman"/>
          <w:sz w:val="28"/>
          <w:szCs w:val="28"/>
        </w:rPr>
        <w:t>:</w:t>
      </w:r>
    </w:p>
    <w:p w:rsidR="006C012F" w:rsidRDefault="006C012F" w:rsidP="006C012F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</w:r>
    </w:p>
    <w:p w:rsidR="006C012F" w:rsidRDefault="006C012F" w:rsidP="006C012F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основные периоды отечественной истории ХХ в. И этапы наиболее масштабных событий.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Указывать последовательность событий в рамках того или иного периода.</w:t>
      </w:r>
    </w:p>
    <w:p w:rsidR="006C012F" w:rsidRPr="00C96C8E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C96C8E">
        <w:rPr>
          <w:rFonts w:ascii="Times New Roman" w:hAnsi="Times New Roman"/>
          <w:sz w:val="28"/>
          <w:szCs w:val="28"/>
          <w:lang w:val="ru-RU"/>
        </w:rPr>
        <w:t>3.  Называть: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место, обстоятельства, участников событий;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крупнейших государственных и общественных деятелей ХХ в.;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основные политические течения, партии, организации, их наиболее известных      представителей и достижения отечественной науки и культуры ХХ в.;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известных полководцев, участников военных событий.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 Показывать на исторической карте: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территорию России, СССР и ее изменение на протяжении ХХ в.;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промышленные центры, крупнейшие стройки;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места военных сражений.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5. Проводить поиск необходимой информации в одном или нескольких источниках ( при работе с документами и другими историческими материалами).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Сравнивать данные разных источников – факты, цифры, оценки, выявлять общее и различия.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Рассказывать о наиболее значительных событиях отечественной истории ХХ в. И их участниках.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Описывать условия и образ жизни людей разного социального положения в разные периоды отечественной истории ХХ в.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Составлять описание: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зданий, технических сооружений, машин;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предметов быта;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памятников художественной культуры.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Соотносить факты и общие процессы и явления: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изменения политического строя России в ХХ в.;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внутренней и внешней политики;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модернизации, индустриализации;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развития общественной мысли, художественной культуры.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Называть характерные, существенные черты: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политических режимов (самодержавия, советской власти, постсоветского строя); явлений политической жизни страны;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экономического и социального развития, государственной политики в разные периоды ХХ в.;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развития духовной культуры общества в разные периоды его истории;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внешней политики, наиболее значительных военных событий.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Систематизировать исторический материал, составлять таблицы, схемы.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13. Объяснять значение понятий: революция, большевизм, анархизм, либерализм, Дума,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столыпинские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реформы, советы, диктатура, национализация, военный коммунизм», социализм, индустриализация, коллективизация, культурная революция, нэп, культ личности, репрессии, ГУЛАГ, «оттепель», перестройка, гласность, новое политическое мышление.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Сравнивать: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развитие России, СССР в разные периоды истории ХХ в.;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темпы и характер модернизации в России и других странах;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политические режимы в России и других странах.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Излагать суждения о причинах и последствиях: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российских революций 1905-1907 и 1917 гг.;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Гражданской войны;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прихода большевиков к власти;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установления однопартийной системы;</w:t>
      </w:r>
    </w:p>
    <w:p w:rsidR="006C012F" w:rsidRDefault="006C012F" w:rsidP="00C96C8E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утверждение тоталитарного режима и культа личности;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перестройки, распада СССР, политических и социальных перемен конца 80-х – начала 90-х гг.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Объяснять, в чем состояли результаты деятельности государственных и политических деятелей, представителей общественных движений, науки и культуры.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 Излагать приведенные в учебной литературе оценки: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поворотных, ключевых событий отечественной истории ХХ в.;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известных исторических личностей.</w:t>
      </w:r>
    </w:p>
    <w:p w:rsidR="006C012F" w:rsidRDefault="006C012F" w:rsidP="006C012F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 Высказывать и аргументировать свою оценку событий и личностей.</w:t>
      </w:r>
    </w:p>
    <w:p w:rsidR="006C012F" w:rsidRDefault="006C012F" w:rsidP="006C012F">
      <w:pPr>
        <w:rPr>
          <w:rFonts w:ascii="Times New Roman" w:hAnsi="Times New Roman"/>
          <w:sz w:val="28"/>
          <w:szCs w:val="28"/>
          <w:lang w:val="ru-RU"/>
        </w:rPr>
        <w:sectPr w:rsidR="006C012F" w:rsidSect="00C96C8E">
          <w:type w:val="nextColumn"/>
          <w:pgSz w:w="16834" w:h="11909" w:orient="landscape"/>
          <w:pgMar w:top="569" w:right="720" w:bottom="1395" w:left="709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945"/>
        <w:gridCol w:w="993"/>
        <w:gridCol w:w="2268"/>
        <w:gridCol w:w="2126"/>
        <w:gridCol w:w="2126"/>
      </w:tblGrid>
      <w:tr w:rsidR="005430FF" w:rsidRPr="00207EAE" w:rsidTr="00207EAE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№ </w:t>
            </w:r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</w:t>
            </w:r>
            <w:proofErr w:type="spellEnd"/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Дата проведения по плану</w:t>
            </w:r>
          </w:p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Дата проведения по факту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Примечания</w:t>
            </w:r>
          </w:p>
          <w:p w:rsidR="005430FF" w:rsidRPr="00207EAE" w:rsidRDefault="005430FF" w:rsidP="00207E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DB368C" w:rsidRPr="00DB368C" w:rsidTr="00192F68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C" w:rsidRPr="00DB368C" w:rsidRDefault="00DB368C" w:rsidP="00DB36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DB368C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Россия на рубеже </w:t>
            </w:r>
            <w:r w:rsidRPr="00DB368C">
              <w:rPr>
                <w:rFonts w:ascii="Times New Roman" w:hAnsi="Times New Roman"/>
                <w:b/>
                <w:sz w:val="28"/>
                <w:szCs w:val="28"/>
              </w:rPr>
              <w:t>XIX</w:t>
            </w: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DB368C">
              <w:rPr>
                <w:rFonts w:ascii="Times New Roman" w:hAnsi="Times New Roman"/>
                <w:b/>
                <w:sz w:val="28"/>
                <w:szCs w:val="28"/>
              </w:rPr>
              <w:t>XX</w:t>
            </w: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вв.</w:t>
            </w:r>
          </w:p>
        </w:tc>
      </w:tr>
      <w:tr w:rsidR="005430FF" w:rsidRPr="00DB368C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DB368C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Государство и российское общество в конце </w:t>
            </w:r>
            <w:r w:rsidRPr="00207EAE">
              <w:rPr>
                <w:rFonts w:ascii="Times New Roman" w:hAnsi="Times New Roman"/>
                <w:sz w:val="28"/>
                <w:szCs w:val="28"/>
              </w:rPr>
              <w:t>XIX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-начале </w:t>
            </w:r>
            <w:r w:rsidRPr="00207EAE">
              <w:rPr>
                <w:rFonts w:ascii="Times New Roman" w:hAnsi="Times New Roman"/>
                <w:sz w:val="28"/>
                <w:szCs w:val="28"/>
              </w:rPr>
              <w:t>XX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Экономическое развитие страны.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Общественно-политическое развитие России в 1894-1904 гг. Внешняя политика. Русско-японская война 1904-1905 гг.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Первая российская революция. Реформы политической системы.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Экономические реформы. Политическая жизнь в 1907-1914 гг.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Духовная</w:t>
            </w:r>
            <w:r w:rsidR="003607D7"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жизнь</w:t>
            </w:r>
            <w:r w:rsidR="003607D7"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Серебряного</w:t>
            </w:r>
            <w:r w:rsidR="003607D7"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века.</w:t>
            </w:r>
            <w:r w:rsidR="003607D7"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Россия в</w:t>
            </w:r>
            <w:proofErr w:type="gramStart"/>
            <w:r w:rsidR="003607D7"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 w:rsidR="003607D7"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ервой мировой войне.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368C" w:rsidRPr="00DB368C" w:rsidTr="00DB368C">
        <w:trPr>
          <w:trHeight w:val="59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C" w:rsidRPr="00DB368C" w:rsidRDefault="00DB368C" w:rsidP="00DB36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DB368C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Великая российская революция. 1917 – 1921 гг.</w:t>
            </w:r>
          </w:p>
        </w:tc>
      </w:tr>
      <w:tr w:rsidR="005430FF" w:rsidRPr="00DB368C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Свержение монархии. Россия весной-летом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07EAE">
                <w:rPr>
                  <w:rFonts w:ascii="Times New Roman" w:hAnsi="Times New Roman"/>
                  <w:sz w:val="28"/>
                  <w:szCs w:val="28"/>
                  <w:lang w:val="ru-RU"/>
                </w:rPr>
                <w:t>1917 г</w:t>
              </w:r>
            </w:smartTag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Октябрьская революция. Формирование советской государственности.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Начало Гражданской войны. На фронтах Гражданской войны.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Экономическая политика красных и белых. Экономический и политический кризис начала 20-х годов.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368C" w:rsidRPr="00DB368C" w:rsidTr="00DB368C">
        <w:trPr>
          <w:trHeight w:val="51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C" w:rsidRPr="00DB368C" w:rsidRDefault="00DB368C" w:rsidP="00DB36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DB368C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СССР на пути строительства нового общества</w:t>
            </w:r>
          </w:p>
        </w:tc>
      </w:tr>
      <w:tr w:rsidR="005430FF" w:rsidRPr="00DB368C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Переход к нэпу. Образование СССР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Международное положение и внешняя политика в 20-е гг. Политическое развитие в 20-е гг.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Духовная жизнь СССР в 20-е гг. Социалистическая индустриализация.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Коллективизация сельского хозяйства.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Политическая система СССР в 30-е </w:t>
            </w:r>
            <w:proofErr w:type="spellStart"/>
            <w:proofErr w:type="gramStart"/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Духовная жизнь в 30-е гг.</w:t>
            </w:r>
            <w:r w:rsidR="009D5904"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Внешняя политика СССР в 30-е гг.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368C" w:rsidRPr="00DB368C" w:rsidTr="00DB368C">
        <w:trPr>
          <w:trHeight w:val="60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C" w:rsidRPr="00DB368C" w:rsidRDefault="00DB368C" w:rsidP="00DB36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DB368C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Великая Отечественная война. 1941-1945 гг.</w:t>
            </w:r>
          </w:p>
        </w:tc>
      </w:tr>
      <w:tr w:rsidR="005430FF" w:rsidRPr="00DB368C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СССР накануне Великой Отечественной войны.</w:t>
            </w:r>
          </w:p>
          <w:p w:rsidR="005430FF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sz w:val="28"/>
                <w:szCs w:val="28"/>
                <w:lang w:val="ru-RU"/>
              </w:rPr>
              <w:t>Начало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3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368C">
              <w:rPr>
                <w:rFonts w:ascii="Times New Roman" w:hAnsi="Times New Roman"/>
                <w:sz w:val="28"/>
                <w:szCs w:val="28"/>
                <w:lang w:val="ru-RU"/>
              </w:rPr>
              <w:t>Великой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3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368C">
              <w:rPr>
                <w:rFonts w:ascii="Times New Roman" w:hAnsi="Times New Roman"/>
                <w:sz w:val="28"/>
                <w:szCs w:val="28"/>
                <w:lang w:val="ru-RU"/>
              </w:rPr>
              <w:t>Отечественной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3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368C">
              <w:rPr>
                <w:rFonts w:ascii="Times New Roman" w:hAnsi="Times New Roman"/>
                <w:sz w:val="28"/>
                <w:szCs w:val="28"/>
                <w:lang w:val="ru-RU"/>
              </w:rPr>
              <w:t>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rPr>
          <w:trHeight w:val="1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Немецкое наступление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07EAE">
                <w:rPr>
                  <w:rFonts w:ascii="Times New Roman" w:hAnsi="Times New Roman"/>
                  <w:sz w:val="28"/>
                  <w:szCs w:val="28"/>
                  <w:lang w:val="ru-RU"/>
                </w:rPr>
                <w:t>1942 г</w:t>
              </w:r>
            </w:smartTag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. и предпосылки коренного перелома. Советский тыл в Великой Отечественной войне.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Коренной перелом в ходе Великой Отечественной войны.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Народы СССР в борьбе с немецким фашизмом.</w:t>
            </w:r>
          </w:p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СССР на завершающем этапе</w:t>
            </w:r>
            <w:proofErr w:type="gramStart"/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торой мировой войны.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368C" w:rsidRPr="00DB368C" w:rsidTr="00DB368C">
        <w:trPr>
          <w:trHeight w:val="73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C" w:rsidRPr="00DB368C" w:rsidRDefault="00DB368C" w:rsidP="00DB36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DB368C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DB368C">
              <w:rPr>
                <w:rFonts w:ascii="Times New Roman" w:hAnsi="Times New Roman"/>
                <w:b/>
                <w:sz w:val="28"/>
                <w:szCs w:val="28"/>
              </w:rPr>
              <w:t>CCC</w:t>
            </w:r>
            <w:r w:rsidRPr="00DB36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 в 1945 – 1953 гг.</w:t>
            </w:r>
          </w:p>
        </w:tc>
      </w:tr>
      <w:tr w:rsidR="005430FF" w:rsidRPr="00DB368C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DB368C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sz w:val="28"/>
                <w:szCs w:val="28"/>
                <w:lang w:val="ru-RU"/>
              </w:rPr>
              <w:t>Восстановление</w:t>
            </w: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3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368C">
              <w:rPr>
                <w:rFonts w:ascii="Times New Roman" w:hAnsi="Times New Roman"/>
                <w:sz w:val="28"/>
                <w:szCs w:val="28"/>
                <w:lang w:val="ru-RU"/>
              </w:rPr>
              <w:t>экономики.</w:t>
            </w:r>
            <w:r w:rsidR="00DB368C"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Политическое развитие.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DB368C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Идеология и культура.</w:t>
            </w:r>
            <w:r w:rsidR="00DB368C"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3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368C"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Внешняя политика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left="-2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368C" w:rsidRPr="00DB368C" w:rsidTr="00740B60">
        <w:trPr>
          <w:trHeight w:val="75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C" w:rsidRPr="00E55E61" w:rsidRDefault="00DB368C" w:rsidP="00E55E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E55E61"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СССР в 1953 г. – середина 60-х гг. </w:t>
            </w:r>
            <w:r w:rsidR="00E55E61" w:rsidRPr="00E55E61">
              <w:rPr>
                <w:rFonts w:ascii="Times New Roman" w:hAnsi="Times New Roman"/>
                <w:b/>
                <w:sz w:val="28"/>
                <w:szCs w:val="28"/>
              </w:rPr>
              <w:t>XX</w:t>
            </w:r>
            <w:r w:rsidR="00E55E61"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E55E61"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="00E55E61"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5430FF" w:rsidRPr="00DB368C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Изменения политической системы.</w:t>
            </w:r>
          </w:p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DB368C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DB368C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68C">
              <w:rPr>
                <w:rFonts w:ascii="Times New Roman" w:hAnsi="Times New Roman"/>
                <w:sz w:val="28"/>
                <w:szCs w:val="28"/>
                <w:lang w:val="ru-RU"/>
              </w:rPr>
              <w:t>Экономика СССР в 1953-1964 гг.</w:t>
            </w:r>
          </w:p>
          <w:p w:rsidR="005430FF" w:rsidRPr="00DB368C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“Оттепель” в духовной жизни. Политика мирного сосуществования: успехи и противоречия.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DB368C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5430FF" w:rsidP="00207EAE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E61" w:rsidRPr="00E55E61" w:rsidTr="00E55E61">
        <w:trPr>
          <w:trHeight w:val="66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СССР в середине 60-х – середине 80-х гг.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XX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5430FF" w:rsidRPr="00E55E61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Консервация политического режима. Экономика “развитого социализма”.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жизнь в середине 60-х-середине 80-х гг. Политика разрядки: надежды и результаты.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E61" w:rsidRPr="00E55E61" w:rsidTr="00E55E61">
        <w:trPr>
          <w:trHeight w:val="6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Глава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Перестройка в СССР (1985-1991)</w:t>
            </w:r>
          </w:p>
        </w:tc>
      </w:tr>
      <w:tr w:rsidR="005430FF" w:rsidRPr="00E55E61" w:rsidTr="00E55E61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Реформа политической системы: цели, этапы, итоги.  Экономические реформы 1985-1991 гг.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207EAE" w:rsidRDefault="009D5904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Политика гласности: достижения и издержки.</w:t>
            </w:r>
          </w:p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Внешняя политика СССР в 1985-1991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E61" w:rsidRPr="00E55E61" w:rsidTr="00E55E61">
        <w:trPr>
          <w:trHeight w:val="64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Россия в конце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XX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начале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XXI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5430FF" w:rsidRPr="00E55E61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Россйская</w:t>
            </w:r>
            <w:proofErr w:type="spellEnd"/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экономика на пути к рынку. Политическая жизнь в 1992-1999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ind w:right="-4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E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Духовная жизнь России. Строительство обновленной Федерации.</w:t>
            </w:r>
          </w:p>
          <w:p w:rsidR="00207EAE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30FF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E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Геополитическое положение и внешняя политика России.</w:t>
            </w:r>
          </w:p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F" w:rsidRPr="00207EAE" w:rsidRDefault="00207EAE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FF" w:rsidRPr="00207EAE" w:rsidRDefault="005430FF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E61" w:rsidRPr="00E55E61" w:rsidTr="00E55E61">
        <w:trPr>
          <w:trHeight w:val="66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Глава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X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Россия в начале </w:t>
            </w:r>
            <w:r w:rsidRPr="00E55E61">
              <w:rPr>
                <w:rFonts w:ascii="Times New Roman" w:hAnsi="Times New Roman"/>
                <w:b/>
                <w:sz w:val="28"/>
                <w:szCs w:val="28"/>
              </w:rPr>
              <w:t>XXI</w:t>
            </w:r>
            <w:r w:rsidRPr="00E5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E55E61" w:rsidRPr="00E55E61" w:rsidTr="00E55E61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Политическое развитие. Экономика России в 2000-2007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E61" w:rsidRPr="00207EAE" w:rsidTr="00207EAE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Повседневная и духовная жизнь общества. Внешняя политика России</w:t>
            </w:r>
          </w:p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E61" w:rsidRPr="00207EAE" w:rsidTr="00207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sz w:val="28"/>
                <w:szCs w:val="28"/>
                <w:lang w:val="ru-RU"/>
              </w:rPr>
              <w:t>Россия на пути к инновационному развитию</w:t>
            </w:r>
          </w:p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7E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Итоговое повторение</w:t>
            </w:r>
          </w:p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61" w:rsidRPr="00207EAE" w:rsidRDefault="00E55E61" w:rsidP="00207EA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30FF" w:rsidRPr="00207EAE" w:rsidRDefault="005430FF" w:rsidP="00207EAE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  <w:sectPr w:rsidR="005430FF" w:rsidRPr="00207EAE" w:rsidSect="005430FF">
          <w:pgSz w:w="16838" w:h="11906" w:orient="landscape"/>
          <w:pgMar w:top="539" w:right="641" w:bottom="357" w:left="539" w:header="709" w:footer="709" w:gutter="0"/>
          <w:cols w:space="720"/>
        </w:sectPr>
      </w:pPr>
    </w:p>
    <w:p w:rsidR="00AC5A70" w:rsidRPr="00207EAE" w:rsidRDefault="00AC5A70" w:rsidP="00207EA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C5A70" w:rsidRPr="00207EAE" w:rsidSect="00AC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9EF"/>
    <w:multiLevelType w:val="singleLevel"/>
    <w:tmpl w:val="3468FF4E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2F"/>
    <w:rsid w:val="00207EAE"/>
    <w:rsid w:val="003607D7"/>
    <w:rsid w:val="004273A0"/>
    <w:rsid w:val="005430FF"/>
    <w:rsid w:val="00617C4D"/>
    <w:rsid w:val="006C012F"/>
    <w:rsid w:val="00700D78"/>
    <w:rsid w:val="009D5904"/>
    <w:rsid w:val="00AC5A70"/>
    <w:rsid w:val="00B32B6D"/>
    <w:rsid w:val="00C96C8E"/>
    <w:rsid w:val="00DB368C"/>
    <w:rsid w:val="00DD0728"/>
    <w:rsid w:val="00E55E61"/>
    <w:rsid w:val="00F9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C012F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34">
    <w:name w:val="Font Style34"/>
    <w:basedOn w:val="a0"/>
    <w:rsid w:val="006C012F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rsid w:val="006C012F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4439-5FBE-4F1F-80D7-A42F9956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vtkbjhf</dc:creator>
  <cp:lastModifiedBy>dns0pk</cp:lastModifiedBy>
  <cp:revision>6</cp:revision>
  <dcterms:created xsi:type="dcterms:W3CDTF">2014-01-07T16:59:00Z</dcterms:created>
  <dcterms:modified xsi:type="dcterms:W3CDTF">2016-01-08T16:33:00Z</dcterms:modified>
</cp:coreProperties>
</file>